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71999B09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985BF3">
        <w:rPr>
          <w:lang w:eastAsia="fr-FR"/>
        </w:rPr>
        <w:t>7</w:t>
      </w:r>
      <w:r w:rsidR="00095AA6" w:rsidRPr="00095AA6">
        <w:rPr>
          <w:lang w:eastAsia="fr-FR"/>
        </w:rPr>
        <w:t xml:space="preserve"> janvier 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39CCDF8D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</w:t>
      </w:r>
      <w:r w:rsidR="00985BF3">
        <w:rPr>
          <w:rFonts w:eastAsia="Times New Roman" w:cs="Times New Roman"/>
          <w:color w:val="333333"/>
          <w:lang w:eastAsia="ja-JP"/>
        </w:rPr>
        <w:t>hiam</w:t>
      </w:r>
    </w:p>
    <w:p w14:paraId="20C1C8DD" w14:textId="37945971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Juliette Faye</w:t>
      </w:r>
      <w:r w:rsidR="00985BF3">
        <w:rPr>
          <w:rFonts w:eastAsia="Times New Roman" w:cs="Times New Roman"/>
          <w:color w:val="333333"/>
          <w:lang w:eastAsia="ja-JP"/>
        </w:rPr>
        <w:t xml:space="preserve"> (à distance)</w:t>
      </w:r>
    </w:p>
    <w:p w14:paraId="45437DF5" w14:textId="5359F078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Yous</w:t>
      </w:r>
      <w:bookmarkStart w:id="0" w:name="_GoBack"/>
      <w:bookmarkEnd w:id="0"/>
      <w:r w:rsidRPr="00095AA6">
        <w:rPr>
          <w:rFonts w:eastAsia="Times New Roman" w:cs="Times New Roman"/>
          <w:color w:val="333333"/>
          <w:lang w:eastAsia="ja-JP"/>
        </w:rPr>
        <w:t>sou Niang</w:t>
      </w:r>
      <w:r w:rsidR="00985BF3">
        <w:rPr>
          <w:rFonts w:eastAsia="Times New Roman" w:cs="Times New Roman"/>
          <w:color w:val="333333"/>
          <w:lang w:eastAsia="ja-JP"/>
        </w:rPr>
        <w:t xml:space="preserve"> (à distance)</w:t>
      </w:r>
    </w:p>
    <w:p w14:paraId="4943F845" w14:textId="77777777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419642D5" w14:textId="50108DF9" w:rsid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Aissatou Ngom</w:t>
      </w:r>
    </w:p>
    <w:p w14:paraId="262378BA" w14:textId="7BA63240" w:rsidR="004D5F20" w:rsidRPr="00095AA6" w:rsidRDefault="004D5F20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Doudou Sagna</w:t>
      </w:r>
    </w:p>
    <w:p w14:paraId="678A81BC" w14:textId="77777777" w:rsidR="00985BF3" w:rsidRPr="00985BF3" w:rsidRDefault="00985BF3" w:rsidP="00985BF3">
      <w:pPr>
        <w:shd w:val="clear" w:color="auto" w:fill="FFFFFF"/>
        <w:spacing w:before="10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Abdomen</w:t>
      </w:r>
    </w:p>
    <w:p w14:paraId="479FF98A" w14:textId="77777777" w:rsidR="00985BF3" w:rsidRPr="00985BF3" w:rsidRDefault="00985BF3" w:rsidP="00985BF3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p w14:paraId="5F3500B7" w14:textId="77777777" w:rsidR="00985BF3" w:rsidRPr="00985BF3" w:rsidRDefault="00985BF3" w:rsidP="00985BF3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A/ Abdomen normal </w:t>
      </w:r>
    </w:p>
    <w:p w14:paraId="0F6967AA" w14:textId="77777777" w:rsidR="00985BF3" w:rsidRPr="00985BF3" w:rsidRDefault="00985BF3" w:rsidP="00985BF3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p w14:paraId="59BAAFE9" w14:textId="74B7B57F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Coupe abdomen rein et diaphragme obligatoires</w:t>
      </w:r>
    </w:p>
    <w:p w14:paraId="69FB5E99" w14:textId="46BABE79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PA : orientation, estomac, VB, sinus porte</w:t>
      </w:r>
    </w:p>
    <w:p w14:paraId="6B69156E" w14:textId="77777777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Diaphragme : estomac non visible</w:t>
      </w:r>
    </w:p>
    <w:p w14:paraId="396814D9" w14:textId="3A2EA2C7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Anomalie estomac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 xml:space="preserve">: </w:t>
      </w:r>
      <w:proofErr w:type="spellStart"/>
      <w:r w:rsidRPr="00985BF3">
        <w:rPr>
          <w:rFonts w:eastAsia="Times New Roman" w:cs="Times New Roman"/>
          <w:color w:val="333333"/>
          <w:lang w:eastAsia="ja-JP"/>
        </w:rPr>
        <w:t>Atresie</w:t>
      </w:r>
      <w:proofErr w:type="spellEnd"/>
      <w:r w:rsidRPr="00985BF3">
        <w:rPr>
          <w:rFonts w:eastAsia="Times New Roman" w:cs="Times New Roman"/>
          <w:color w:val="333333"/>
          <w:lang w:eastAsia="ja-JP"/>
        </w:rPr>
        <w:t xml:space="preserve"> œsophage (excès liquide) </w:t>
      </w:r>
      <w:proofErr w:type="spellStart"/>
      <w:r w:rsidRPr="00985BF3">
        <w:rPr>
          <w:rFonts w:eastAsia="Times New Roman" w:cs="Times New Roman"/>
          <w:color w:val="333333"/>
          <w:lang w:eastAsia="ja-JP"/>
        </w:rPr>
        <w:t>situs</w:t>
      </w:r>
      <w:proofErr w:type="spellEnd"/>
      <w:r w:rsidRPr="00985BF3">
        <w:rPr>
          <w:rFonts w:eastAsia="Times New Roman" w:cs="Times New Roman"/>
          <w:color w:val="333333"/>
          <w:lang w:eastAsia="ja-JP"/>
        </w:rPr>
        <w:t xml:space="preserve"> </w:t>
      </w:r>
      <w:proofErr w:type="spellStart"/>
      <w:r w:rsidRPr="00985BF3">
        <w:rPr>
          <w:rFonts w:eastAsia="Times New Roman" w:cs="Times New Roman"/>
          <w:color w:val="333333"/>
          <w:lang w:eastAsia="ja-JP"/>
        </w:rPr>
        <w:t>inversius</w:t>
      </w:r>
      <w:proofErr w:type="spellEnd"/>
      <w:r w:rsidRPr="00985BF3">
        <w:rPr>
          <w:rFonts w:eastAsia="Times New Roman" w:cs="Times New Roman"/>
          <w:color w:val="333333"/>
          <w:lang w:eastAsia="ja-JP"/>
        </w:rPr>
        <w:t>,</w:t>
      </w:r>
    </w:p>
    <w:p w14:paraId="68F49448" w14:textId="2A2788AE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proofErr w:type="spellStart"/>
      <w:r w:rsidRPr="00985BF3">
        <w:rPr>
          <w:rFonts w:eastAsia="Times New Roman" w:cs="Times New Roman"/>
          <w:color w:val="333333"/>
          <w:lang w:eastAsia="ja-JP"/>
        </w:rPr>
        <w:t>Atresie</w:t>
      </w:r>
      <w:proofErr w:type="spellEnd"/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 xml:space="preserve">: classification, push </w:t>
      </w:r>
      <w:proofErr w:type="spellStart"/>
      <w:r w:rsidRPr="00985BF3">
        <w:rPr>
          <w:rFonts w:eastAsia="Times New Roman" w:cs="Times New Roman"/>
          <w:color w:val="333333"/>
          <w:lang w:eastAsia="ja-JP"/>
        </w:rPr>
        <w:t>sign</w:t>
      </w:r>
      <w:proofErr w:type="spellEnd"/>
      <w:r w:rsidRPr="00985BF3">
        <w:rPr>
          <w:rFonts w:eastAsia="Times New Roman" w:cs="Times New Roman"/>
          <w:color w:val="333333"/>
          <w:lang w:eastAsia="ja-JP"/>
        </w:rPr>
        <w:t>, hydramnios, Pierre Robin</w:t>
      </w:r>
    </w:p>
    <w:p w14:paraId="09E98AFE" w14:textId="49B353A0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Estomac dilaté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>: T21, double bulle, sténose digestive</w:t>
      </w:r>
    </w:p>
    <w:p w14:paraId="5F85D6E9" w14:textId="77777777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Ascite fœtale, tjrs chercher la VB</w:t>
      </w:r>
    </w:p>
    <w:p w14:paraId="2C92A208" w14:textId="582D1926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Foie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 xml:space="preserve">: hépatomégalie, varices, kyste hépatique, </w:t>
      </w:r>
      <w:proofErr w:type="spellStart"/>
      <w:r w:rsidRPr="00985BF3">
        <w:rPr>
          <w:rFonts w:eastAsia="Times New Roman" w:cs="Times New Roman"/>
          <w:color w:val="333333"/>
          <w:lang w:eastAsia="ja-JP"/>
        </w:rPr>
        <w:t>hamartome</w:t>
      </w:r>
      <w:proofErr w:type="spellEnd"/>
      <w:r w:rsidRPr="00985BF3">
        <w:rPr>
          <w:rFonts w:eastAsia="Times New Roman" w:cs="Times New Roman"/>
          <w:color w:val="333333"/>
          <w:lang w:eastAsia="ja-JP"/>
        </w:rPr>
        <w:t>,</w:t>
      </w:r>
    </w:p>
    <w:p w14:paraId="105ECA47" w14:textId="63A31A99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VB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>: absence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>: mucoviscidose, atrésie voies biliaires, kyste cholédoque,</w:t>
      </w:r>
    </w:p>
    <w:p w14:paraId="1F82B034" w14:textId="034043FD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Rate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 xml:space="preserve">: </w:t>
      </w:r>
      <w:proofErr w:type="spellStart"/>
      <w:r w:rsidRPr="00985BF3">
        <w:rPr>
          <w:rFonts w:eastAsia="Times New Roman" w:cs="Times New Roman"/>
          <w:color w:val="333333"/>
          <w:lang w:eastAsia="ja-JP"/>
        </w:rPr>
        <w:t>polysplénie</w:t>
      </w:r>
      <w:proofErr w:type="spellEnd"/>
      <w:r w:rsidRPr="00985BF3">
        <w:rPr>
          <w:rFonts w:eastAsia="Times New Roman" w:cs="Times New Roman"/>
          <w:color w:val="333333"/>
          <w:lang w:eastAsia="ja-JP"/>
        </w:rPr>
        <w:t>, kyste, splénomégalie (infection)</w:t>
      </w:r>
    </w:p>
    <w:p w14:paraId="73AE8D62" w14:textId="537D03AC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Intestin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>: visible, atrésie, volvulus,</w:t>
      </w:r>
    </w:p>
    <w:p w14:paraId="0A72E848" w14:textId="4C66BB32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proofErr w:type="spellStart"/>
      <w:r w:rsidRPr="00985BF3">
        <w:rPr>
          <w:rFonts w:eastAsia="Times New Roman" w:cs="Times New Roman"/>
          <w:color w:val="333333"/>
          <w:lang w:eastAsia="ja-JP"/>
        </w:rPr>
        <w:t>Mégavessie</w:t>
      </w:r>
      <w:proofErr w:type="spellEnd"/>
      <w:r w:rsidRPr="00985BF3">
        <w:rPr>
          <w:rFonts w:eastAsia="Times New Roman" w:cs="Times New Roman"/>
          <w:color w:val="333333"/>
          <w:lang w:eastAsia="ja-JP"/>
        </w:rPr>
        <w:t>(-</w:t>
      </w:r>
      <w:proofErr w:type="spellStart"/>
      <w:r w:rsidRPr="00985BF3">
        <w:rPr>
          <w:rFonts w:eastAsia="Times New Roman" w:cs="Times New Roman"/>
          <w:color w:val="333333"/>
          <w:lang w:eastAsia="ja-JP"/>
        </w:rPr>
        <w:t>microcolon</w:t>
      </w:r>
      <w:proofErr w:type="spellEnd"/>
      <w:r w:rsidRPr="00985BF3">
        <w:rPr>
          <w:rFonts w:eastAsia="Times New Roman" w:cs="Times New Roman"/>
          <w:color w:val="333333"/>
          <w:lang w:eastAsia="ja-JP"/>
        </w:rPr>
        <w:t>) : fille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>; garçon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>: valve urètre post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>; </w:t>
      </w:r>
    </w:p>
    <w:p w14:paraId="7545D969" w14:textId="3C71BBB4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 xml:space="preserve">Kyste plus kyste </w:t>
      </w:r>
      <w:r>
        <w:rPr>
          <w:rFonts w:eastAsia="Times New Roman" w:cs="Times New Roman"/>
          <w:color w:val="333333"/>
          <w:lang w:eastAsia="ja-JP"/>
        </w:rPr>
        <w:t>à</w:t>
      </w:r>
      <w:r w:rsidRPr="00985BF3">
        <w:rPr>
          <w:rFonts w:eastAsia="Times New Roman" w:cs="Times New Roman"/>
          <w:color w:val="333333"/>
          <w:lang w:eastAsia="ja-JP"/>
        </w:rPr>
        <w:t xml:space="preserve"> l'intérieur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>: kyste de l'ovaire</w:t>
      </w:r>
    </w:p>
    <w:p w14:paraId="1BFE58FF" w14:textId="77777777" w:rsid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 xml:space="preserve">Malformations </w:t>
      </w:r>
      <w:proofErr w:type="spellStart"/>
      <w:r w:rsidRPr="00985BF3">
        <w:rPr>
          <w:rFonts w:eastAsia="Times New Roman" w:cs="Times New Roman"/>
          <w:color w:val="333333"/>
          <w:lang w:eastAsia="ja-JP"/>
        </w:rPr>
        <w:t>ano-rectale</w:t>
      </w:r>
      <w:proofErr w:type="spellEnd"/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>: VACTREL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985BF3">
        <w:rPr>
          <w:rFonts w:eastAsia="Times New Roman" w:cs="Times New Roman"/>
          <w:color w:val="333333"/>
          <w:lang w:eastAsia="ja-JP"/>
        </w:rPr>
        <w:t xml:space="preserve">: </w:t>
      </w:r>
      <w:proofErr w:type="spellStart"/>
      <w:r w:rsidRPr="00985BF3">
        <w:rPr>
          <w:rFonts w:eastAsia="Times New Roman" w:cs="Times New Roman"/>
          <w:color w:val="333333"/>
          <w:lang w:eastAsia="ja-JP"/>
        </w:rPr>
        <w:t>Currarino</w:t>
      </w:r>
      <w:proofErr w:type="spellEnd"/>
      <w:r w:rsidRPr="00985BF3">
        <w:rPr>
          <w:rFonts w:eastAsia="Times New Roman" w:cs="Times New Roman"/>
          <w:color w:val="333333"/>
          <w:lang w:eastAsia="ja-JP"/>
        </w:rPr>
        <w:t>,</w:t>
      </w:r>
    </w:p>
    <w:p w14:paraId="524083B0" w14:textId="58FA78EF" w:rsidR="00985BF3" w:rsidRPr="00985BF3" w:rsidRDefault="00985BF3" w:rsidP="00985BF3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proofErr w:type="spellStart"/>
      <w:r w:rsidRPr="00985BF3">
        <w:rPr>
          <w:rFonts w:eastAsia="Times New Roman" w:cs="Times New Roman"/>
          <w:color w:val="333333"/>
          <w:lang w:eastAsia="ja-JP"/>
        </w:rPr>
        <w:t>Ostéochodrodysplasie</w:t>
      </w:r>
      <w:proofErr w:type="spellEnd"/>
    </w:p>
    <w:p w14:paraId="1008CC95" w14:textId="77777777" w:rsidR="00985BF3" w:rsidRPr="00985BF3" w:rsidRDefault="00985BF3" w:rsidP="00985BF3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p w14:paraId="3C9D3B35" w14:textId="77777777" w:rsidR="00985BF3" w:rsidRPr="00985BF3" w:rsidRDefault="00985BF3" w:rsidP="00985BF3">
      <w:pPr>
        <w:shd w:val="clear" w:color="auto" w:fill="FFFFFF"/>
        <w:spacing w:before="0" w:after="10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  <w:r w:rsidRPr="00985BF3">
        <w:rPr>
          <w:rFonts w:eastAsia="Times New Roman" w:cs="Times New Roman"/>
          <w:color w:val="333333"/>
          <w:lang w:eastAsia="ja-JP"/>
        </w:rPr>
        <w:t>Cours d'anglais avec Vidéoconférence avec Dr Juliette et Dr Youssou Niang à Paris</w:t>
      </w:r>
    </w:p>
    <w:p w14:paraId="62FA2B18" w14:textId="36EFB65E" w:rsidR="00925EF1" w:rsidRPr="00095AA6" w:rsidRDefault="00925EF1" w:rsidP="00985BF3">
      <w:pPr>
        <w:shd w:val="clear" w:color="auto" w:fill="FFFFFF"/>
        <w:spacing w:before="100" w:after="0" w:line="240" w:lineRule="auto"/>
        <w:ind w:firstLine="0"/>
        <w:jc w:val="left"/>
        <w:rPr>
          <w:rFonts w:eastAsia="Times New Roman" w:cs="Times New Roman"/>
          <w:color w:val="333333"/>
          <w:lang w:eastAsia="ja-JP"/>
        </w:rPr>
      </w:pPr>
    </w:p>
    <w:sectPr w:rsidR="00925EF1" w:rsidRPr="00095AA6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882F8" w14:textId="77777777" w:rsidR="001B3DA8" w:rsidRDefault="001B3DA8" w:rsidP="00766ADB">
      <w:r>
        <w:separator/>
      </w:r>
    </w:p>
    <w:p w14:paraId="4F554A4C" w14:textId="77777777" w:rsidR="001B3DA8" w:rsidRDefault="001B3DA8" w:rsidP="00766ADB"/>
    <w:p w14:paraId="16101629" w14:textId="77777777" w:rsidR="001B3DA8" w:rsidRDefault="001B3DA8" w:rsidP="00766ADB"/>
  </w:endnote>
  <w:endnote w:type="continuationSeparator" w:id="0">
    <w:p w14:paraId="5B66DAB9" w14:textId="77777777" w:rsidR="001B3DA8" w:rsidRDefault="001B3DA8" w:rsidP="00766ADB">
      <w:r>
        <w:continuationSeparator/>
      </w:r>
    </w:p>
    <w:p w14:paraId="13E1D7B5" w14:textId="77777777" w:rsidR="001B3DA8" w:rsidRDefault="001B3DA8" w:rsidP="00766ADB"/>
    <w:p w14:paraId="5A1D05D5" w14:textId="77777777" w:rsidR="001B3DA8" w:rsidRDefault="001B3DA8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F7CB6" w14:textId="77777777" w:rsidR="001B3DA8" w:rsidRDefault="001B3DA8" w:rsidP="00766ADB">
      <w:r>
        <w:separator/>
      </w:r>
    </w:p>
    <w:p w14:paraId="25F017CD" w14:textId="77777777" w:rsidR="001B3DA8" w:rsidRDefault="001B3DA8" w:rsidP="00766ADB"/>
    <w:p w14:paraId="06CDEA78" w14:textId="77777777" w:rsidR="001B3DA8" w:rsidRDefault="001B3DA8" w:rsidP="00766ADB"/>
  </w:footnote>
  <w:footnote w:type="continuationSeparator" w:id="0">
    <w:p w14:paraId="75F438D7" w14:textId="77777777" w:rsidR="001B3DA8" w:rsidRDefault="001B3DA8" w:rsidP="00766ADB">
      <w:r>
        <w:continuationSeparator/>
      </w:r>
    </w:p>
    <w:p w14:paraId="35357675" w14:textId="77777777" w:rsidR="001B3DA8" w:rsidRDefault="001B3DA8" w:rsidP="00766ADB"/>
    <w:p w14:paraId="5F0E4523" w14:textId="77777777" w:rsidR="001B3DA8" w:rsidRDefault="001B3DA8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68E1"/>
    <w:multiLevelType w:val="multilevel"/>
    <w:tmpl w:val="7E309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57DE9"/>
    <w:multiLevelType w:val="hybridMultilevel"/>
    <w:tmpl w:val="1A6E4B8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F38A7"/>
    <w:multiLevelType w:val="multilevel"/>
    <w:tmpl w:val="18EA4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546079"/>
    <w:multiLevelType w:val="hybridMultilevel"/>
    <w:tmpl w:val="972E34C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1354F52"/>
    <w:multiLevelType w:val="hybridMultilevel"/>
    <w:tmpl w:val="A8F688C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843247"/>
    <w:multiLevelType w:val="hybridMultilevel"/>
    <w:tmpl w:val="808875AC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3EE3CE8"/>
    <w:multiLevelType w:val="hybridMultilevel"/>
    <w:tmpl w:val="C84457EA"/>
    <w:lvl w:ilvl="0" w:tplc="18B09A3E">
      <w:numFmt w:val="bullet"/>
      <w:lvlText w:val="-"/>
      <w:lvlJc w:val="left"/>
      <w:pPr>
        <w:ind w:left="644" w:hanging="360"/>
      </w:pPr>
      <w:rPr>
        <w:rFonts w:ascii="Minion Pro" w:eastAsiaTheme="minorHAnsi" w:hAnsi="Minion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670D19"/>
    <w:multiLevelType w:val="multilevel"/>
    <w:tmpl w:val="6C4E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0900A7"/>
    <w:multiLevelType w:val="hybridMultilevel"/>
    <w:tmpl w:val="86AE5A5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D2F55CF"/>
    <w:multiLevelType w:val="hybridMultilevel"/>
    <w:tmpl w:val="554EEB5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DD5157"/>
    <w:multiLevelType w:val="multilevel"/>
    <w:tmpl w:val="5EAC8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8A4A9A"/>
    <w:multiLevelType w:val="multilevel"/>
    <w:tmpl w:val="59E4E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316E1D"/>
    <w:multiLevelType w:val="multilevel"/>
    <w:tmpl w:val="253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116963"/>
    <w:multiLevelType w:val="multilevel"/>
    <w:tmpl w:val="6DFC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564840"/>
    <w:multiLevelType w:val="multilevel"/>
    <w:tmpl w:val="F3A6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8C0E58"/>
    <w:multiLevelType w:val="hybridMultilevel"/>
    <w:tmpl w:val="04C0B5B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B1E5871"/>
    <w:multiLevelType w:val="hybridMultilevel"/>
    <w:tmpl w:val="5B58A13A"/>
    <w:lvl w:ilvl="0" w:tplc="B220E7D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4342290">
      <w:start w:val="1"/>
      <w:numFmt w:val="decimal"/>
      <w:lvlText w:val="%3."/>
      <w:lvlJc w:val="left"/>
      <w:pPr>
        <w:tabs>
          <w:tab w:val="num" w:pos="5287"/>
        </w:tabs>
        <w:ind w:left="5287" w:hanging="3487"/>
      </w:pPr>
      <w:rPr>
        <w:rFonts w:ascii="Times New Roman" w:hAnsi="Times New Roman" w:hint="default"/>
        <w:b w:val="0"/>
        <w:i w:val="0"/>
        <w:color w:val="auto"/>
        <w:sz w:val="20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76306"/>
    <w:multiLevelType w:val="multilevel"/>
    <w:tmpl w:val="37926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F83CAB"/>
    <w:multiLevelType w:val="hybridMultilevel"/>
    <w:tmpl w:val="684A5AF4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9813D8"/>
    <w:multiLevelType w:val="multilevel"/>
    <w:tmpl w:val="03DEC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9661F7"/>
    <w:multiLevelType w:val="hybridMultilevel"/>
    <w:tmpl w:val="451AECC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4DD022D"/>
    <w:multiLevelType w:val="multilevel"/>
    <w:tmpl w:val="60DC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D77D6D"/>
    <w:multiLevelType w:val="multilevel"/>
    <w:tmpl w:val="2FC6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9802E5"/>
    <w:multiLevelType w:val="hybridMultilevel"/>
    <w:tmpl w:val="D856E7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64715"/>
    <w:multiLevelType w:val="hybridMultilevel"/>
    <w:tmpl w:val="59F2F938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3762720"/>
    <w:multiLevelType w:val="hybridMultilevel"/>
    <w:tmpl w:val="49F010D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7BF70E7"/>
    <w:multiLevelType w:val="hybridMultilevel"/>
    <w:tmpl w:val="0CBA90DA"/>
    <w:lvl w:ilvl="0" w:tplc="2B56E8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E6252"/>
    <w:multiLevelType w:val="hybridMultilevel"/>
    <w:tmpl w:val="3744B226"/>
    <w:lvl w:ilvl="0" w:tplc="FD706ADE">
      <w:start w:val="6"/>
      <w:numFmt w:val="bullet"/>
      <w:lvlText w:val="-"/>
      <w:lvlJc w:val="left"/>
      <w:pPr>
        <w:ind w:left="64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872745"/>
    <w:multiLevelType w:val="hybridMultilevel"/>
    <w:tmpl w:val="7FCAED18"/>
    <w:lvl w:ilvl="0" w:tplc="FD706ADE">
      <w:start w:val="6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7C702A0"/>
    <w:multiLevelType w:val="multilevel"/>
    <w:tmpl w:val="C7BE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499BE9"/>
    <w:multiLevelType w:val="hybridMultilevel"/>
    <w:tmpl w:val="0A87C88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B794BCE"/>
    <w:multiLevelType w:val="hybridMultilevel"/>
    <w:tmpl w:val="73A2825A"/>
    <w:lvl w:ilvl="0" w:tplc="A9325E42">
      <w:numFmt w:val="bullet"/>
      <w:lvlText w:val=""/>
      <w:lvlJc w:val="left"/>
      <w:pPr>
        <w:ind w:left="644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D1060AB"/>
    <w:multiLevelType w:val="multilevel"/>
    <w:tmpl w:val="8B20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2D2687"/>
    <w:multiLevelType w:val="hybridMultilevel"/>
    <w:tmpl w:val="836C48EE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EF03586"/>
    <w:multiLevelType w:val="hybridMultilevel"/>
    <w:tmpl w:val="22546EB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F514DFA"/>
    <w:multiLevelType w:val="hybridMultilevel"/>
    <w:tmpl w:val="755E19B2"/>
    <w:lvl w:ilvl="0" w:tplc="FD706ADE">
      <w:start w:val="6"/>
      <w:numFmt w:val="bullet"/>
      <w:lvlText w:val="-"/>
      <w:lvlJc w:val="left"/>
      <w:pPr>
        <w:ind w:left="1004" w:hanging="360"/>
      </w:pPr>
      <w:rPr>
        <w:rFonts w:ascii="Calibri Light" w:eastAsia="Times New Roman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00F415F"/>
    <w:multiLevelType w:val="multilevel"/>
    <w:tmpl w:val="121E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5BA3EF8"/>
    <w:multiLevelType w:val="hybridMultilevel"/>
    <w:tmpl w:val="02FAA2F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ECF2128"/>
    <w:multiLevelType w:val="multilevel"/>
    <w:tmpl w:val="71A8D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28"/>
  </w:num>
  <w:num w:numId="3">
    <w:abstractNumId w:val="21"/>
  </w:num>
  <w:num w:numId="4">
    <w:abstractNumId w:val="32"/>
  </w:num>
  <w:num w:numId="5">
    <w:abstractNumId w:val="17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23"/>
  </w:num>
  <w:num w:numId="7">
    <w:abstractNumId w:val="39"/>
  </w:num>
  <w:num w:numId="8">
    <w:abstractNumId w:val="36"/>
  </w:num>
  <w:num w:numId="9">
    <w:abstractNumId w:val="2"/>
  </w:num>
  <w:num w:numId="10">
    <w:abstractNumId w:val="5"/>
  </w:num>
  <w:num w:numId="11">
    <w:abstractNumId w:val="15"/>
  </w:num>
  <w:num w:numId="12">
    <w:abstractNumId w:val="26"/>
  </w:num>
  <w:num w:numId="13">
    <w:abstractNumId w:val="3"/>
  </w:num>
  <w:num w:numId="14">
    <w:abstractNumId w:val="4"/>
  </w:num>
  <w:num w:numId="15">
    <w:abstractNumId w:val="9"/>
  </w:num>
  <w:num w:numId="16">
    <w:abstractNumId w:val="35"/>
  </w:num>
  <w:num w:numId="17">
    <w:abstractNumId w:val="8"/>
  </w:num>
  <w:num w:numId="18">
    <w:abstractNumId w:val="37"/>
  </w:num>
  <w:num w:numId="19">
    <w:abstractNumId w:val="30"/>
  </w:num>
  <w:num w:numId="20">
    <w:abstractNumId w:val="25"/>
  </w:num>
  <w:num w:numId="21">
    <w:abstractNumId w:val="18"/>
  </w:num>
  <w:num w:numId="22">
    <w:abstractNumId w:val="24"/>
  </w:num>
  <w:num w:numId="23">
    <w:abstractNumId w:val="40"/>
  </w:num>
  <w:num w:numId="24">
    <w:abstractNumId w:val="11"/>
  </w:num>
  <w:num w:numId="25">
    <w:abstractNumId w:val="7"/>
  </w:num>
  <w:num w:numId="26">
    <w:abstractNumId w:val="14"/>
  </w:num>
  <w:num w:numId="27">
    <w:abstractNumId w:val="12"/>
  </w:num>
  <w:num w:numId="28">
    <w:abstractNumId w:val="0"/>
  </w:num>
  <w:num w:numId="29">
    <w:abstractNumId w:val="38"/>
  </w:num>
  <w:num w:numId="30">
    <w:abstractNumId w:val="1"/>
  </w:num>
  <w:num w:numId="3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6"/>
  </w:num>
  <w:num w:numId="34">
    <w:abstractNumId w:val="33"/>
  </w:num>
  <w:num w:numId="35">
    <w:abstractNumId w:val="29"/>
  </w:num>
  <w:num w:numId="36">
    <w:abstractNumId w:val="22"/>
  </w:num>
  <w:num w:numId="37">
    <w:abstractNumId w:val="34"/>
  </w:num>
  <w:num w:numId="38">
    <w:abstractNumId w:val="10"/>
  </w:num>
  <w:num w:numId="39">
    <w:abstractNumId w:val="31"/>
  </w:num>
  <w:num w:numId="40">
    <w:abstractNumId w:val="20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XtlLklTj24wWc8WpBlbD6nPC8CHBMcNKxauvChwU9mqwt12pdXHN45UhcKWQeMR7ZfU5Sgf5xqO/E6iOZSNoQ==" w:salt="7l7Bj2CAqjvzh0heZt5un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8032B"/>
    <w:rsid w:val="00081DED"/>
    <w:rsid w:val="00083811"/>
    <w:rsid w:val="0008490E"/>
    <w:rsid w:val="000866A8"/>
    <w:rsid w:val="00095AA6"/>
    <w:rsid w:val="000A2D5F"/>
    <w:rsid w:val="000B1ABD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3DA8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11FEF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5BF3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F474B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7AEC"/>
    <w:rsid w:val="00CF65D0"/>
    <w:rsid w:val="00CF7EE2"/>
    <w:rsid w:val="00D030EF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93A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4DE8"/>
    <w:rsid w:val="00E9758D"/>
    <w:rsid w:val="00EA2577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3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1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06C6D-6187-4DA1-BAA2-57CD32C06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898</Characters>
  <Application>Microsoft Office Word</Application>
  <DocSecurity>8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10</cp:revision>
  <cp:lastPrinted>2017-02-14T16:34:00Z</cp:lastPrinted>
  <dcterms:created xsi:type="dcterms:W3CDTF">2018-06-25T10:04:00Z</dcterms:created>
  <dcterms:modified xsi:type="dcterms:W3CDTF">2018-06-25T10:12:00Z</dcterms:modified>
</cp:coreProperties>
</file>